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2" w:rsidRDefault="00915532" w:rsidP="00915532">
      <w:pPr>
        <w:jc w:val="center"/>
      </w:pPr>
      <w:r>
        <w:t>Archivo General de Entre Ríos – Hemeroteca – Fondo Raúl Uranga</w:t>
      </w:r>
    </w:p>
    <w:tbl>
      <w:tblPr>
        <w:tblW w:w="9361" w:type="dxa"/>
        <w:tblCellMar>
          <w:left w:w="0" w:type="dxa"/>
          <w:right w:w="0" w:type="dxa"/>
        </w:tblCellMar>
        <w:tblLook w:val="0000"/>
      </w:tblPr>
      <w:tblGrid>
        <w:gridCol w:w="9361"/>
      </w:tblGrid>
      <w:tr w:rsidR="00915532" w:rsidTr="00AB2AE6">
        <w:trPr>
          <w:trHeight w:val="56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15532" w:rsidRPr="00B62557" w:rsidRDefault="00915532" w:rsidP="0091553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0" w:name="RENOV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“Primera Plana”</w:t>
            </w:r>
            <w:bookmarkEnd w:id="0"/>
          </w:p>
        </w:tc>
      </w:tr>
      <w:tr w:rsidR="00915532" w:rsidRPr="00B62557" w:rsidTr="00AB2AE6">
        <w:trPr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15532" w:rsidRPr="00B62557" w:rsidRDefault="00915532" w:rsidP="008616EE">
            <w:r w:rsidRPr="00B62557">
              <w:t>Fundado en Bs. As.</w:t>
            </w:r>
            <w:r w:rsidR="00EA1B9B">
              <w:t xml:space="preserve"> en 1962. </w:t>
            </w:r>
            <w:r w:rsidRPr="00B62557">
              <w:t xml:space="preserve"> </w:t>
            </w:r>
            <w:r>
              <w:t xml:space="preserve">Dir. Jacobo </w:t>
            </w:r>
            <w:proofErr w:type="spellStart"/>
            <w:r>
              <w:t>Timerman</w:t>
            </w:r>
            <w:proofErr w:type="spellEnd"/>
            <w:r>
              <w:t xml:space="preserve"> – 1964: Dir. Victorino Dalle </w:t>
            </w:r>
            <w:proofErr w:type="spellStart"/>
            <w:r>
              <w:t>Nogare</w:t>
            </w:r>
            <w:proofErr w:type="spellEnd"/>
            <w:r>
              <w:t xml:space="preserve"> – Jefe </w:t>
            </w:r>
            <w:proofErr w:type="spellStart"/>
            <w:r>
              <w:t>Redacc</w:t>
            </w:r>
            <w:proofErr w:type="spellEnd"/>
            <w:r>
              <w:t xml:space="preserve">. Tomás Eloy Martínez. </w:t>
            </w:r>
            <w:r w:rsidRPr="00B62557">
              <w:t>Semanario</w:t>
            </w:r>
            <w:r w:rsidR="00FD4761">
              <w:t xml:space="preserve"> (aparece los martes). </w:t>
            </w:r>
            <w:r w:rsidRPr="00B62557">
              <w:t xml:space="preserve"> </w:t>
            </w:r>
          </w:p>
          <w:p w:rsidR="00915532" w:rsidRPr="00B62557" w:rsidRDefault="00915532" w:rsidP="008616EE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915532" w:rsidRDefault="00915532" w:rsidP="00915532"/>
    <w:p w:rsidR="00666D13" w:rsidRDefault="00666D13" w:rsidP="008616EE">
      <w:pPr>
        <w:rPr>
          <w:rFonts w:ascii="Arial" w:eastAsia="Arial Unicode MS" w:hAnsi="Arial" w:cs="Arial"/>
          <w:b/>
          <w:sz w:val="20"/>
          <w:szCs w:val="20"/>
        </w:rPr>
      </w:pPr>
    </w:p>
    <w:p w:rsidR="00666D13" w:rsidRDefault="00666D13" w:rsidP="008616EE">
      <w:pPr>
        <w:rPr>
          <w:rFonts w:ascii="Arial" w:eastAsia="Arial Unicode MS" w:hAnsi="Arial" w:cs="Arial"/>
          <w:b/>
          <w:sz w:val="20"/>
          <w:szCs w:val="20"/>
        </w:rPr>
        <w:sectPr w:rsidR="00666D13" w:rsidSect="00915532"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09"/>
        <w:gridCol w:w="992"/>
        <w:gridCol w:w="1701"/>
      </w:tblGrid>
      <w:tr w:rsidR="00915532" w:rsidRPr="008753E0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8753E0" w:rsidRDefault="0091553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Año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vAlign w:val="bottom"/>
          </w:tcPr>
          <w:p w:rsidR="00915532" w:rsidRPr="008753E0" w:rsidRDefault="0091553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8753E0" w:rsidRDefault="0091553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91553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II Nº 10</w:t>
            </w: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5, 12, 26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5, 26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11, 18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3, 10</w:t>
            </w: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5532" w:rsidTr="008616EE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5532" w:rsidTr="00366131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Pr="00F96DA8" w:rsidRDefault="0091553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15532" w:rsidRPr="002A580D" w:rsidRDefault="0091553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532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10, 31</w:t>
            </w:r>
          </w:p>
        </w:tc>
      </w:tr>
      <w:tr w:rsidR="00FD4761" w:rsidRPr="00F96DA8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4761" w:rsidRPr="00F96DA8" w:rsidRDefault="00FD4761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12, 19, 26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2, 16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7, 14, 21, 28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18, 25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1, 15, 22, 29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6, 13, 27</w:t>
            </w:r>
          </w:p>
        </w:tc>
      </w:tr>
      <w:tr w:rsidR="00FD4761" w:rsidTr="00FD47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3, 10</w:t>
            </w:r>
          </w:p>
        </w:tc>
      </w:tr>
      <w:tr w:rsidR="00FD4761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Pr="00F96DA8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61" w:rsidRPr="002A580D" w:rsidRDefault="00FD4761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761" w:rsidRDefault="00FD4761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15, 29</w:t>
            </w:r>
          </w:p>
        </w:tc>
      </w:tr>
      <w:tr w:rsidR="00F719AC" w:rsidRPr="00F96DA8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9AC" w:rsidRPr="00F96DA8" w:rsidRDefault="00F719AC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11, 18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6, 13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21, 28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F719AC" w:rsidTr="00F719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9AC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Pr="00F96DA8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AC" w:rsidRPr="002A580D" w:rsidRDefault="00F719AC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AC" w:rsidRDefault="00F719AC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666D13" w:rsidRPr="00F96DA8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66D13" w:rsidTr="00666D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</w:tr>
      <w:tr w:rsidR="00666D13" w:rsidTr="00666D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66D13" w:rsidTr="00666D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21, 30 (*)</w:t>
            </w:r>
          </w:p>
        </w:tc>
      </w:tr>
      <w:tr w:rsidR="00666D13" w:rsidTr="00666D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666D13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</w:tr>
      <w:tr w:rsidR="00666D13" w:rsidRPr="00F96DA8" w:rsidTr="003661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66D13" w:rsidTr="00666D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</w:tr>
    </w:tbl>
    <w:p w:rsidR="00666D13" w:rsidRDefault="00666D13"/>
    <w:p w:rsidR="00666D13" w:rsidRDefault="00666D13"/>
    <w:p w:rsidR="00666D13" w:rsidRDefault="00666D13"/>
    <w:tbl>
      <w:tblPr>
        <w:tblW w:w="411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8"/>
        <w:gridCol w:w="1134"/>
        <w:gridCol w:w="1701"/>
      </w:tblGrid>
      <w:tr w:rsidR="00666D13" w:rsidRPr="00F96DA8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96DA8">
              <w:rPr>
                <w:b/>
              </w:rPr>
              <w:lastRenderedPageBreak/>
              <w:br w:type="column"/>
            </w:r>
            <w:r w:rsidRPr="00F96DA8">
              <w:rPr>
                <w:b/>
              </w:rPr>
              <w:br w:type="column"/>
            </w:r>
            <w:r w:rsidRPr="00F96DA8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A8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666D13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</w:tr>
      <w:tr w:rsidR="00666D13" w:rsidTr="0036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66D13" w:rsidRPr="00F96DA8" w:rsidTr="0036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66D13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66D13" w:rsidRPr="00F96DA8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66D13" w:rsidTr="0036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66D13" w:rsidRPr="00F96DA8" w:rsidTr="0036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D13" w:rsidRPr="00F96DA8" w:rsidRDefault="00666D13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66D13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Pr="002A580D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666D13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66D13" w:rsidTr="00666D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Pr="00F96DA8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13" w:rsidRDefault="00666D13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6D13" w:rsidRDefault="00666D13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</w:tr>
    </w:tbl>
    <w:p w:rsidR="00CC70ED" w:rsidRDefault="00CC70ED"/>
    <w:p w:rsidR="0011307B" w:rsidRDefault="0011307B"/>
    <w:p w:rsidR="0011307B" w:rsidRDefault="0011307B"/>
    <w:sectPr w:rsidR="0011307B" w:rsidSect="00666D13">
      <w:type w:val="continuous"/>
      <w:pgSz w:w="11907" w:h="16839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5532"/>
    <w:rsid w:val="000E3CF7"/>
    <w:rsid w:val="0011307B"/>
    <w:rsid w:val="002807F0"/>
    <w:rsid w:val="00366131"/>
    <w:rsid w:val="003837B8"/>
    <w:rsid w:val="00662285"/>
    <w:rsid w:val="00666D13"/>
    <w:rsid w:val="00774E29"/>
    <w:rsid w:val="00915532"/>
    <w:rsid w:val="00AB2AE6"/>
    <w:rsid w:val="00B24966"/>
    <w:rsid w:val="00CC70ED"/>
    <w:rsid w:val="00E61423"/>
    <w:rsid w:val="00EA1B9B"/>
    <w:rsid w:val="00F719AC"/>
    <w:rsid w:val="00F96DA8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32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2011-07-28T13:43:00Z</dcterms:created>
  <dcterms:modified xsi:type="dcterms:W3CDTF">2011-08-02T15:04:00Z</dcterms:modified>
</cp:coreProperties>
</file>